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B108D0" w:rsidRPr="00B108D0" w:rsidRDefault="00D13DF2" w:rsidP="00B10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B108D0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 «</w:t>
      </w:r>
      <w:r w:rsidR="00B108D0" w:rsidRPr="00B108D0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привлечения перевозчиков к обслуживанию межмуниципальных (пригородных и междугородных) маршрутов регулярных пассажирских перевозок автомобильным транспортом, утвержденный  постановлением Правительства </w:t>
      </w:r>
    </w:p>
    <w:p w:rsidR="00D13DF2" w:rsidRPr="00662461" w:rsidRDefault="00B108D0" w:rsidP="00B10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8D0">
        <w:rPr>
          <w:rFonts w:ascii="Times New Roman" w:hAnsi="Times New Roman" w:cs="Times New Roman"/>
          <w:sz w:val="28"/>
          <w:szCs w:val="28"/>
        </w:rPr>
        <w:t>Свердловской области  от 23.08.2011 № 1117-ПП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3BEA" w:rsidRPr="00662461" w:rsidRDefault="00943BEA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725"/>
        <w:gridCol w:w="5348"/>
      </w:tblGrid>
      <w:tr w:rsidR="00662461" w:rsidRPr="00662461" w:rsidTr="00B108D0">
        <w:tc>
          <w:tcPr>
            <w:tcW w:w="49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5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4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B108D0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5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348" w:type="dxa"/>
            <w:vAlign w:val="center"/>
          </w:tcPr>
          <w:p w:rsidR="00BD7FF9" w:rsidRPr="00BD7FF9" w:rsidRDefault="00B108D0" w:rsidP="00662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B108D0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5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B108D0">
        <w:tc>
          <w:tcPr>
            <w:tcW w:w="498" w:type="dxa"/>
            <w:vAlign w:val="center"/>
          </w:tcPr>
          <w:p w:rsidR="00662461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25" w:type="dxa"/>
            <w:vAlign w:val="center"/>
          </w:tcPr>
          <w:p w:rsidR="00662461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348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B108D0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725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34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B108D0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725" w:type="dxa"/>
            <w:vAlign w:val="center"/>
          </w:tcPr>
          <w:p w:rsidR="005E26A8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34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B108D0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725" w:type="dxa"/>
            <w:vAlign w:val="center"/>
          </w:tcPr>
          <w:p w:rsidR="005E26A8" w:rsidRPr="0093408B" w:rsidRDefault="0093408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34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B108D0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725" w:type="dxa"/>
            <w:vAlign w:val="center"/>
          </w:tcPr>
          <w:p w:rsidR="005E26A8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  <w:r w:rsidR="00B108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8D0" w:rsidRDefault="00B108D0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автотранспортных предпринимателей Свердловской области</w:t>
            </w:r>
          </w:p>
          <w:p w:rsidR="00B108D0" w:rsidRDefault="00B108D0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D0" w:rsidRDefault="00B108D0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D0" w:rsidRPr="0093408B" w:rsidRDefault="00B108D0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vAlign w:val="center"/>
          </w:tcPr>
          <w:p w:rsidR="004D3B4F" w:rsidRDefault="00B108D0" w:rsidP="00B10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Союз автотранспортных предпринимателей Свердловской области носят технический характер (в основном касающийся определений).</w:t>
            </w:r>
            <w:r w:rsidR="004D3B4F">
              <w:rPr>
                <w:rFonts w:ascii="Times New Roman" w:hAnsi="Times New Roman" w:cs="Times New Roman"/>
                <w:sz w:val="28"/>
                <w:szCs w:val="28"/>
              </w:rPr>
              <w:t xml:space="preserve"> Текст предложений прилагается.</w:t>
            </w:r>
          </w:p>
          <w:p w:rsidR="005E26A8" w:rsidRPr="00662461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DF2" w:rsidRPr="004C0A6D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A6D" w:rsidRPr="004C0A6D" w:rsidRDefault="004C0A6D" w:rsidP="0066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</w:t>
      </w:r>
      <w:bookmarkStart w:id="0" w:name="_GoBack"/>
      <w:bookmarkEnd w:id="0"/>
      <w:r w:rsidRPr="004C0A6D">
        <w:rPr>
          <w:rFonts w:ascii="Times New Roman" w:hAnsi="Times New Roman" w:cs="Times New Roman"/>
          <w:sz w:val="24"/>
          <w:szCs w:val="24"/>
        </w:rPr>
        <w:t>редложения Союза автотранспортных предпринимателей Свердловской области учтены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2E4" w:rsidRPr="004C0A6D" w:rsidRDefault="000B72E4" w:rsidP="0066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A6D">
        <w:rPr>
          <w:rFonts w:ascii="Times New Roman" w:hAnsi="Times New Roman" w:cs="Times New Roman"/>
          <w:sz w:val="24"/>
          <w:szCs w:val="24"/>
        </w:rPr>
        <w:t>По результатам публичных консультаций разработчиком принято решение подготовить проект постановления Правительства Свердловской области</w:t>
      </w:r>
      <w:r w:rsidR="004D3B4F" w:rsidRPr="004C0A6D">
        <w:rPr>
          <w:rFonts w:ascii="Times New Roman" w:hAnsi="Times New Roman" w:cs="Times New Roman"/>
          <w:sz w:val="24"/>
          <w:szCs w:val="24"/>
        </w:rPr>
        <w:t xml:space="preserve"> с учетом полученных предложений</w:t>
      </w:r>
      <w:r w:rsidR="00662461" w:rsidRPr="004C0A6D">
        <w:rPr>
          <w:rFonts w:ascii="Times New Roman" w:hAnsi="Times New Roman" w:cs="Times New Roman"/>
          <w:sz w:val="24"/>
          <w:szCs w:val="24"/>
        </w:rPr>
        <w:t>.</w:t>
      </w:r>
      <w:r w:rsidR="004C0A6D" w:rsidRPr="004C0A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72E4" w:rsidRPr="004C0A6D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6A" w:rsidRDefault="0096586A" w:rsidP="004C0A6D">
      <w:pPr>
        <w:spacing w:after="0" w:line="240" w:lineRule="auto"/>
      </w:pPr>
      <w:r>
        <w:separator/>
      </w:r>
    </w:p>
  </w:endnote>
  <w:endnote w:type="continuationSeparator" w:id="0">
    <w:p w:rsidR="0096586A" w:rsidRDefault="0096586A" w:rsidP="004C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6A" w:rsidRDefault="0096586A" w:rsidP="004C0A6D">
      <w:pPr>
        <w:spacing w:after="0" w:line="240" w:lineRule="auto"/>
      </w:pPr>
      <w:r>
        <w:separator/>
      </w:r>
    </w:p>
  </w:footnote>
  <w:footnote w:type="continuationSeparator" w:id="0">
    <w:p w:rsidR="0096586A" w:rsidRDefault="0096586A" w:rsidP="004C0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C0A6D"/>
    <w:rsid w:val="004D3364"/>
    <w:rsid w:val="004D3B4F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0A30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6586A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B06862"/>
    <w:rsid w:val="00B108D0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1FB34-AB5C-4F83-AA71-C0C4C4BA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A6D"/>
  </w:style>
  <w:style w:type="paragraph" w:styleId="a8">
    <w:name w:val="footer"/>
    <w:basedOn w:val="a"/>
    <w:link w:val="a9"/>
    <w:uiPriority w:val="99"/>
    <w:unhideWhenUsed/>
    <w:rsid w:val="004C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Зекунов Денис Александрович</cp:lastModifiedBy>
  <cp:revision>2</cp:revision>
  <cp:lastPrinted>2014-06-18T08:05:00Z</cp:lastPrinted>
  <dcterms:created xsi:type="dcterms:W3CDTF">2014-06-18T08:26:00Z</dcterms:created>
  <dcterms:modified xsi:type="dcterms:W3CDTF">2014-06-18T08:26:00Z</dcterms:modified>
</cp:coreProperties>
</file>